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676656FA" w14:textId="77777777" w:rsidR="00B40DE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</w:p>
    <w:p w14:paraId="4D3B7216" w14:textId="690E5F2E" w:rsidR="00B40DE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</w:p>
    <w:p w14:paraId="22799335" w14:textId="12A0188E" w:rsidR="009B5EC0" w:rsidRDefault="00F342DC" w:rsidP="00517C2B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ведущего программиста</w:t>
      </w:r>
      <w:r w:rsidR="00517C2B">
        <w:rPr>
          <w:rFonts w:ascii="Arial" w:eastAsia="Calibri" w:hAnsi="Arial" w:cs="Arial"/>
          <w:b/>
          <w:bCs/>
          <w:lang w:eastAsia="en-US"/>
        </w:rPr>
        <w:t xml:space="preserve"> Муниципального бюджетного учреждения</w:t>
      </w:r>
      <w:r>
        <w:rPr>
          <w:rFonts w:ascii="Arial" w:eastAsia="Calibri" w:hAnsi="Arial" w:cs="Arial"/>
          <w:b/>
          <w:bCs/>
          <w:lang w:eastAsia="en-US"/>
        </w:rPr>
        <w:t xml:space="preserve"> «Долгопрудненский историко-художественный музей»</w:t>
      </w:r>
    </w:p>
    <w:p w14:paraId="2D111BEA" w14:textId="72C7A087" w:rsidR="009B5EC0" w:rsidRDefault="00F342DC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Кувыркова Игоря Владимировича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179902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B40DEB">
        <w:rPr>
          <w:rFonts w:ascii="Arial" w:eastAsia="Calibri" w:hAnsi="Arial" w:cs="Arial"/>
          <w:lang w:eastAsia="en-US"/>
        </w:rPr>
        <w:t>4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C804B69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профессиональным праздником </w:t>
      </w:r>
      <w:r w:rsidR="00B40DEB">
        <w:rPr>
          <w:rFonts w:ascii="Arial" w:hAnsi="Arial" w:cs="Arial"/>
          <w:lang w:eastAsia="ar-SA"/>
        </w:rPr>
        <w:t>– Д</w:t>
      </w:r>
      <w:r w:rsidR="00517C2B">
        <w:rPr>
          <w:rFonts w:ascii="Arial" w:hAnsi="Arial" w:cs="Arial"/>
          <w:lang w:eastAsia="ar-SA"/>
        </w:rPr>
        <w:t>нем</w:t>
      </w:r>
      <w:r w:rsidR="00B40DEB">
        <w:rPr>
          <w:rFonts w:ascii="Arial" w:hAnsi="Arial" w:cs="Arial"/>
          <w:lang w:eastAsia="ar-SA"/>
        </w:rPr>
        <w:t xml:space="preserve"> работника культуры (25.03.2024)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41EABE5B" w14:textId="1C75E8E3" w:rsidR="00B40DEB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>награждение</w:t>
      </w:r>
      <w:r w:rsidR="00F342DC">
        <w:rPr>
          <w:rFonts w:ascii="Arial" w:eastAsia="Calibri" w:hAnsi="Arial" w:cs="Arial"/>
          <w:iCs/>
          <w:lang w:eastAsia="en-US"/>
        </w:rPr>
        <w:t xml:space="preserve"> ведущего программиста </w:t>
      </w:r>
      <w:r w:rsidR="00517C2B">
        <w:rPr>
          <w:rFonts w:ascii="Arial" w:eastAsia="Calibri" w:hAnsi="Arial" w:cs="Arial"/>
          <w:iCs/>
          <w:lang w:eastAsia="en-US"/>
        </w:rPr>
        <w:t>Муниципального бюджетного учреждения</w:t>
      </w:r>
      <w:r w:rsidR="00F342DC">
        <w:rPr>
          <w:rFonts w:ascii="Arial" w:eastAsia="Calibri" w:hAnsi="Arial" w:cs="Arial"/>
          <w:iCs/>
          <w:lang w:eastAsia="en-US"/>
        </w:rPr>
        <w:t xml:space="preserve"> «Долгопрудненский историко-художественный музей» Кувыркова Игоря Владимировича</w:t>
      </w:r>
      <w:r w:rsidR="00B40DEB">
        <w:rPr>
          <w:rFonts w:ascii="Arial" w:eastAsia="Calibri" w:hAnsi="Arial" w:cs="Arial"/>
          <w:iCs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431811"/>
    <w:rsid w:val="00517C2B"/>
    <w:rsid w:val="00592F2D"/>
    <w:rsid w:val="00612E71"/>
    <w:rsid w:val="00690EEB"/>
    <w:rsid w:val="00691E3A"/>
    <w:rsid w:val="007D3E97"/>
    <w:rsid w:val="00916632"/>
    <w:rsid w:val="009762F7"/>
    <w:rsid w:val="009B5EC0"/>
    <w:rsid w:val="00B40DEB"/>
    <w:rsid w:val="00C24DF1"/>
    <w:rsid w:val="00C762EF"/>
    <w:rsid w:val="00D01544"/>
    <w:rsid w:val="00DA33DC"/>
    <w:rsid w:val="00EF2E7E"/>
    <w:rsid w:val="00F342DC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2023-01-12T11:40:00Z</cp:lastPrinted>
  <dcterms:created xsi:type="dcterms:W3CDTF">2022-12-05T14:15:00Z</dcterms:created>
  <dcterms:modified xsi:type="dcterms:W3CDTF">2024-02-20T14:09:00Z</dcterms:modified>
</cp:coreProperties>
</file>